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82465" w14:textId="77777777" w:rsidR="005168E5" w:rsidRDefault="005168E5" w:rsidP="00B268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4C43D" w14:textId="569C150E" w:rsidR="00B26834" w:rsidRPr="00026DE2" w:rsidRDefault="00B26834" w:rsidP="00026DE2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6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ходе реализации мероприятий по противодействию идеологии терроризма, организации адресной профилактической работы в образовательной сфере</w:t>
      </w:r>
      <w:r w:rsidR="00026DE2" w:rsidRPr="00026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B59391E" w14:textId="0FE28570" w:rsidR="00B26834" w:rsidRPr="00026DE2" w:rsidRDefault="00B26834" w:rsidP="00B268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рекомендациям Управления образования в годовые планы работы всех образовательных организаций включены мероприятия с сотрудниками учреждений и родителями (законными представителями) воспитанников по профилактике терроризма. Ведется разъяснительная работа по соблюдению пропускного режима, осуществлению </w:t>
      </w:r>
      <w:proofErr w:type="gramStart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зданием учреждения и, прилегающей к нему территорией. С сотрудниками организуются учебные тренировки, </w:t>
      </w:r>
      <w:r w:rsidR="00ED2A73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gramStart"/>
      <w:r w:rsidR="00ED2A73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декабре</w:t>
      </w:r>
      <w:proofErr w:type="gramEnd"/>
      <w:r w:rsidR="00ED2A73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2021 года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</w:t>
      </w:r>
      <w:r w:rsidR="00ED2A73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ились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инструктажи по антитеррористической безопасности и действиях при нахождении подозрительных предметов. </w:t>
      </w:r>
    </w:p>
    <w:p w14:paraId="38F10F63" w14:textId="06ABF216" w:rsidR="00B26834" w:rsidRPr="00026DE2" w:rsidRDefault="00B26834" w:rsidP="00B268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Работа по предупреждению экстремистской деятельности начинается в дошкольных учреждениях с детьми 4-х летнего возраста и ведется в соответствии с образовательными программами и годовыми планами, утвержденными педагогическими советами и руководителями учреждений. Обязательная часть образовательных программ учреждений включает в себя образовательные мероприятия (развлечения, чтение сказок, викторины, беседы), направленные на воспитание толерантного отношения к людям других национальностей. </w:t>
      </w:r>
    </w:p>
    <w:p w14:paraId="6D4CF8DC" w14:textId="77777777" w:rsidR="00B26834" w:rsidRPr="00026DE2" w:rsidRDefault="00B26834" w:rsidP="00B268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уроках обществознания, истории, мировой художественной культуры учащиеся знакомятся с мировыми религиями, с традициями и обычаями людей других национальностей. </w:t>
      </w:r>
    </w:p>
    <w:p w14:paraId="3CF40CC1" w14:textId="77B6F895" w:rsidR="00B26834" w:rsidRPr="00026DE2" w:rsidRDefault="00B26834" w:rsidP="00B268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8F6348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2021 году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уроках истории для учащихся 5-7 классов проведены уроки памяти и мужества, посвященные Дню солидарности в борьбе с терроризмом, для учащихся 8 -11 классов проведены уроки по теме «Глобальные проблемы современности». В 11 классе был проведен урок по теме «Религиозные объединения РФ». В 10 классе изучена тема «Нации и межнациональные отношения». Учащиеся 8 класса на уроке «Этнос: нации и народности» познакомились с понятием «этнос», а также с многообразием наций и народностей РФ.</w:t>
      </w:r>
    </w:p>
    <w:p w14:paraId="799A1343" w14:textId="66E8F384" w:rsidR="00B26834" w:rsidRPr="00026DE2" w:rsidRDefault="00B26834" w:rsidP="00B268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школах ежегодно разрабатываются и утверждаются приказом руководителя учреждения планы работы по противодействию экстремизма и терроризма, в соответствии с которыми в течение учебного года    проводятся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родительские собрания, классные часы, с </w:t>
      </w:r>
      <w:r w:rsidR="000D00C0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участием специалистов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 МВД «Рыбинское».</w:t>
      </w:r>
    </w:p>
    <w:p w14:paraId="7E826BD4" w14:textId="13A01C3B" w:rsidR="007B4CAE" w:rsidRPr="00026DE2" w:rsidRDefault="00B26834" w:rsidP="00B268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рамках данного направления воспитательной работы в образовательных организациях Рыбинского района </w:t>
      </w:r>
      <w:r w:rsidR="007B4CAE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организованы и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проведены</w:t>
      </w:r>
      <w:r w:rsidR="007B4CAE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proofErr w:type="gramEnd"/>
    </w:p>
    <w:p w14:paraId="056F6EB4" w14:textId="77777777" w:rsidR="001F3FC9" w:rsidRPr="00026DE2" w:rsidRDefault="007B4CAE" w:rsidP="007B4CAE">
      <w:pPr>
        <w:suppressAutoHyphens/>
        <w:spacing w:after="0" w:line="360" w:lineRule="auto"/>
        <w:ind w:firstLine="708"/>
        <w:jc w:val="both"/>
        <w:rPr>
          <w:sz w:val="26"/>
          <w:szCs w:val="26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1) Акция «Неделя безопасного поведения детей в сети Интернет»;</w:t>
      </w:r>
      <w:r w:rsidR="001F3FC9" w:rsidRPr="00026DE2">
        <w:rPr>
          <w:sz w:val="26"/>
          <w:szCs w:val="26"/>
        </w:rPr>
        <w:t xml:space="preserve"> </w:t>
      </w:r>
    </w:p>
    <w:p w14:paraId="48B73A19" w14:textId="1E2FEE35" w:rsidR="007B4CAE" w:rsidRPr="00026DE2" w:rsidRDefault="001F3FC9" w:rsidP="007B4C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2) Книжные выставки Интернет-зависимость», «Игры – добро или зло», «Интернет! Друг или враг», «Безопасный интернет для нас»</w:t>
      </w:r>
    </w:p>
    <w:p w14:paraId="0CA95810" w14:textId="4D85A3FD" w:rsidR="007B4CAE" w:rsidRPr="00026DE2" w:rsidRDefault="007B4CAE" w:rsidP="007B4C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3)</w:t>
      </w:r>
      <w:r w:rsidR="001F3FC9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одительские собрания в онлайн режиме по безопасному использованию информации сети Интернет, контроль времени проведения ребенком в сети интернет, «Родительский контроль» </w:t>
      </w:r>
      <w:proofErr w:type="gramStart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-з</w:t>
      </w:r>
      <w:proofErr w:type="gramEnd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ащита ребенка от негативного контента в интернете.</w:t>
      </w:r>
    </w:p>
    <w:p w14:paraId="7C71DA26" w14:textId="29B68A96" w:rsidR="001F3FC9" w:rsidRPr="00026DE2" w:rsidRDefault="001F3FC9" w:rsidP="007B4C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7B4CAE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7B4CAE" w:rsidRPr="00026D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7B4CAE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роки по информационной безопасности и защите от пропаганды идеологии терроризма в сети «Интернет».</w:t>
      </w:r>
    </w:p>
    <w:p w14:paraId="3CB133C8" w14:textId="2F594F87" w:rsidR="007B4CAE" w:rsidRPr="00026DE2" w:rsidRDefault="001F3FC9" w:rsidP="007B4C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sz w:val="26"/>
          <w:szCs w:val="26"/>
        </w:rPr>
        <w:t xml:space="preserve">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5) Беседы на темы: «Положительный контент и безопасные сайты», «Безопасность в сети интернет».</w:t>
      </w:r>
    </w:p>
    <w:p w14:paraId="3BD1D174" w14:textId="6980BE98" w:rsidR="001F3FC9" w:rsidRPr="00026DE2" w:rsidRDefault="001F3FC9" w:rsidP="001F3F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6) К</w:t>
      </w:r>
      <w:r w:rsidR="00B2683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лассные часы, посвященные Дню солидарности в борьбе с терроризмом (</w:t>
      </w:r>
      <w:r w:rsidR="000D36A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2683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0D36A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2683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сентября 202</w:t>
      </w:r>
      <w:r w:rsidR="000D36A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2683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года), онлайн-акции Памяти, посвященные Дню солидарности в борьбе с терроризмом «Беслан не должен повториться!» (3 сентября 202</w:t>
      </w:r>
      <w:r w:rsidR="000D36A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26834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года).</w:t>
      </w:r>
    </w:p>
    <w:p w14:paraId="319FDFDA" w14:textId="33AED6F9" w:rsidR="001F3FC9" w:rsidRPr="00026DE2" w:rsidRDefault="001F3FC9" w:rsidP="001F3FC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7)</w:t>
      </w:r>
      <w:r w:rsidRPr="00026DE2">
        <w:rPr>
          <w:sz w:val="26"/>
          <w:szCs w:val="26"/>
        </w:rPr>
        <w:t xml:space="preserve"> 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Оформлены информационные стенды в </w:t>
      </w:r>
      <w:proofErr w:type="gramStart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рамках</w:t>
      </w:r>
      <w:proofErr w:type="gramEnd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данной тематики.</w:t>
      </w:r>
    </w:p>
    <w:p w14:paraId="79695366" w14:textId="59668A2F" w:rsidR="001F3FC9" w:rsidRPr="00026DE2" w:rsidRDefault="001F3FC9" w:rsidP="001F3F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8) </w:t>
      </w:r>
      <w:r w:rsidR="007B4CAE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уроках с </w:t>
      </w:r>
      <w:proofErr w:type="gramStart"/>
      <w:r w:rsidR="007B4CAE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="007B4CAE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был проведен инструктаж по правилам безопасности в случае возникновения угрозы теракта. </w:t>
      </w:r>
    </w:p>
    <w:p w14:paraId="4DD0038A" w14:textId="4D9932FB" w:rsidR="005168E5" w:rsidRPr="00026DE2" w:rsidRDefault="005168E5" w:rsidP="001F3F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Всего охвачено 2262 </w:t>
      </w:r>
      <w:proofErr w:type="gramStart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049A8723" w14:textId="4C3185A2" w:rsidR="005168E5" w:rsidRPr="00026DE2" w:rsidRDefault="000A5228" w:rsidP="00923B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9)</w:t>
      </w:r>
      <w:r w:rsidRPr="00026DE2">
        <w:rPr>
          <w:sz w:val="26"/>
          <w:szCs w:val="26"/>
        </w:rPr>
        <w:t xml:space="preserve">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общеобразовательных учреждениях в октябре</w:t>
      </w:r>
      <w:r w:rsidR="005168E5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2021 года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прошло социально-психологическое тестирование учащихся, по итогу тестирования </w:t>
      </w:r>
      <w:r w:rsidR="009E27DF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январе – феврале 2022 будет </w:t>
      </w: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 анализ и организована профилактическая работа в образовательных организациях с учетом данных тестирования</w:t>
      </w:r>
      <w:r w:rsidR="00923B00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(профилактическая работа с педагогами, обучающимися, родителями). </w:t>
      </w:r>
      <w:r w:rsidR="005168E5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Всего охвачено 749 </w:t>
      </w:r>
      <w:proofErr w:type="gramStart"/>
      <w:r w:rsidR="005168E5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="005168E5"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A6764D7" w14:textId="1FB56735" w:rsidR="005168E5" w:rsidRPr="00026DE2" w:rsidRDefault="005168E5" w:rsidP="005168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2021 году осуществлен контроль страниц в социальных сетях учащихся на предмет содержания материалов, содержащих призыв, проведены индивидуальные беседы с родителями по вопросу « Защита ребенка </w:t>
      </w:r>
      <w:proofErr w:type="gramStart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негативного контента в интернете». Рекомендовано родителям зарегистрироваться в </w:t>
      </w:r>
      <w:proofErr w:type="gramStart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сетях</w:t>
      </w:r>
      <w:proofErr w:type="gramEnd"/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t>, для контроля своего ребенка.</w:t>
      </w:r>
    </w:p>
    <w:p w14:paraId="2F8FE49F" w14:textId="35659FDA" w:rsidR="000A5228" w:rsidRPr="00026DE2" w:rsidRDefault="000A5228" w:rsidP="000A522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 мае 2021 года проведено онлайн-совещание руководителей образовательных организаций, на котором рассмотрен вопрос «О комплексной безопасности с сотрудниками образовательных организаций».</w:t>
      </w:r>
    </w:p>
    <w:p w14:paraId="460D4708" w14:textId="7659F245" w:rsidR="00B26834" w:rsidRPr="00026DE2" w:rsidRDefault="00B26834" w:rsidP="00B268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В сентябре 202</w:t>
      </w:r>
      <w:r w:rsidR="000D36A4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 проведены общешкольные родительские собрания в режиме онлайн по профилактике правонарушений среди несовершеннолетних. В мероприятии приняли участие </w:t>
      </w:r>
      <w:r w:rsidR="000D36A4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2069</w:t>
      </w: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родителей (законных представителей).</w:t>
      </w:r>
    </w:p>
    <w:p w14:paraId="066ADD5E" w14:textId="483E2E6C" w:rsidR="00B26834" w:rsidRPr="00026DE2" w:rsidRDefault="00B26834" w:rsidP="00B268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7 октября 202</w:t>
      </w:r>
      <w:r w:rsidR="000D36A4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 состоялось совещание заместителей по воспитательной работе руководителей образовательных организаций в </w:t>
      </w:r>
      <w:proofErr w:type="gramStart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режиме</w:t>
      </w:r>
      <w:proofErr w:type="gramEnd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онлайн на тему: «Формы и методы профилактики деструктивного поведения несовершеннолетних». </w:t>
      </w:r>
    </w:p>
    <w:p w14:paraId="42DE515C" w14:textId="77777777" w:rsidR="00324DC3" w:rsidRPr="00026DE2" w:rsidRDefault="000A5228" w:rsidP="00B26834">
      <w:pPr>
        <w:spacing w:after="0" w:line="360" w:lineRule="auto"/>
        <w:ind w:firstLine="708"/>
        <w:jc w:val="both"/>
        <w:rPr>
          <w:sz w:val="26"/>
          <w:szCs w:val="26"/>
        </w:rPr>
      </w:pPr>
      <w:bookmarkStart w:id="0" w:name="_Hlk72765937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В ноябре 2021 года п</w:t>
      </w:r>
      <w:r w:rsidR="00B26834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роведено онлайн-совещание руководителей образовательных организаций, на котором рассмотрен вопрос «О комплексной безопасности с сотрудниками образовательных организаций».</w:t>
      </w:r>
      <w:r w:rsidRPr="00026DE2">
        <w:rPr>
          <w:sz w:val="26"/>
          <w:szCs w:val="26"/>
        </w:rPr>
        <w:t xml:space="preserve"> </w:t>
      </w:r>
    </w:p>
    <w:p w14:paraId="0DC09466" w14:textId="08C79596" w:rsidR="009E27DF" w:rsidRPr="00026DE2" w:rsidRDefault="00B26834" w:rsidP="009E2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bookmarkEnd w:id="0"/>
      <w:r w:rsidR="00324DC3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В 202</w:t>
      </w:r>
      <w:r w:rsidR="00ED2A73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324DC3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году </w:t>
      </w:r>
      <w:r w:rsidR="009E27DF"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запланировано обучение ответственных лиц:</w:t>
      </w:r>
    </w:p>
    <w:p w14:paraId="65F8F827" w14:textId="1AB52DBC" w:rsidR="009E27DF" w:rsidRPr="00026DE2" w:rsidRDefault="009E27DF" w:rsidP="009E27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1- Курсы по профилактике экстремизма и терроризма для заместителей по воспитательной работе. (Январь 2022) ИРО </w:t>
      </w:r>
      <w:proofErr w:type="spellStart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г</w:t>
      </w:r>
      <w:proofErr w:type="gramStart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.Я</w:t>
      </w:r>
      <w:proofErr w:type="gramEnd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рославль</w:t>
      </w:r>
      <w:proofErr w:type="spellEnd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14:paraId="4CBB225C" w14:textId="613F04E2" w:rsidR="00B26834" w:rsidRPr="00026DE2" w:rsidRDefault="009E27DF" w:rsidP="009E2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Участники – </w:t>
      </w:r>
      <w:proofErr w:type="spellStart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зам</w:t>
      </w:r>
      <w:proofErr w:type="gramStart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.п</w:t>
      </w:r>
      <w:proofErr w:type="gramEnd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о</w:t>
      </w:r>
      <w:proofErr w:type="spellEnd"/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воспитательной работе</w:t>
      </w:r>
    </w:p>
    <w:p w14:paraId="40042D89" w14:textId="2BEBA0BD" w:rsidR="009E27DF" w:rsidRPr="00026DE2" w:rsidRDefault="009E27DF" w:rsidP="009E2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2 - Серия семинаров для ответственных за профилактику потребления психо-активных веществ и организацию СПТ обучающихся. </w:t>
      </w:r>
    </w:p>
    <w:p w14:paraId="56A65EC8" w14:textId="39B3FDBC" w:rsidR="009E27DF" w:rsidRPr="00026DE2" w:rsidRDefault="009E27DF" w:rsidP="009E2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ГУ ЯО Центр Ресурс (Февраль 2022)</w:t>
      </w:r>
    </w:p>
    <w:p w14:paraId="2FB7D8E0" w14:textId="22E069D3" w:rsidR="000611F1" w:rsidRDefault="009E27DF" w:rsidP="00923B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DE2">
        <w:rPr>
          <w:rFonts w:ascii="Times New Roman" w:eastAsia="Calibri" w:hAnsi="Times New Roman" w:cs="Times New Roman"/>
          <w:sz w:val="26"/>
          <w:szCs w:val="26"/>
          <w:lang w:eastAsia="ar-SA"/>
        </w:rPr>
        <w:t>Участники - директора, психологи, ответственные лица в ОО.</w:t>
      </w:r>
    </w:p>
    <w:p w14:paraId="3CE093DA" w14:textId="77777777" w:rsidR="00026DE2" w:rsidRDefault="00026DE2" w:rsidP="00923B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0E94DCE7" w14:textId="77777777" w:rsidR="00026DE2" w:rsidRDefault="00026DE2" w:rsidP="00923B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7FEB4110" w14:textId="77777777" w:rsidR="00026DE2" w:rsidRDefault="00026DE2" w:rsidP="00923B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7F2BF706" w14:textId="2A9EF449" w:rsidR="00026DE2" w:rsidRPr="00026DE2" w:rsidRDefault="00026DE2" w:rsidP="00923B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Информацию подготовила                                           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О.А. Соколова</w:t>
      </w:r>
    </w:p>
    <w:sectPr w:rsidR="00026DE2" w:rsidRPr="00026DE2" w:rsidSect="005168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F"/>
    <w:rsid w:val="00026DE2"/>
    <w:rsid w:val="000611F1"/>
    <w:rsid w:val="0007373F"/>
    <w:rsid w:val="000A5228"/>
    <w:rsid w:val="000D00C0"/>
    <w:rsid w:val="000D36A4"/>
    <w:rsid w:val="001F3FC9"/>
    <w:rsid w:val="00324DC3"/>
    <w:rsid w:val="005168E5"/>
    <w:rsid w:val="007B4CAE"/>
    <w:rsid w:val="008F6348"/>
    <w:rsid w:val="00923B00"/>
    <w:rsid w:val="009E27DF"/>
    <w:rsid w:val="00B26834"/>
    <w:rsid w:val="00E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8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Александровна</dc:creator>
  <cp:keywords/>
  <dc:description/>
  <cp:lastModifiedBy>Романова Алла Ивановна</cp:lastModifiedBy>
  <cp:revision>5</cp:revision>
  <cp:lastPrinted>2022-02-02T13:03:00Z</cp:lastPrinted>
  <dcterms:created xsi:type="dcterms:W3CDTF">2022-02-02T11:59:00Z</dcterms:created>
  <dcterms:modified xsi:type="dcterms:W3CDTF">2022-08-31T15:35:00Z</dcterms:modified>
</cp:coreProperties>
</file>